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F7C" w14:textId="77777777" w:rsidR="00C55791" w:rsidRPr="00B773E2" w:rsidRDefault="00C55791" w:rsidP="00C55791">
      <w:pPr>
        <w:pStyle w:val="Bezproreda"/>
        <w:jc w:val="both"/>
        <w:rPr>
          <w:b/>
          <w:sz w:val="24"/>
          <w:szCs w:val="24"/>
          <w:u w:val="single"/>
          <w:lang w:val="hr-HR"/>
        </w:rPr>
      </w:pPr>
      <w:r w:rsidRPr="00B773E2">
        <w:rPr>
          <w:b/>
          <w:spacing w:val="-3"/>
          <w:sz w:val="24"/>
          <w:szCs w:val="24"/>
          <w:u w:val="single"/>
          <w:lang w:val="hr-HR"/>
        </w:rPr>
        <w:t>P</w:t>
      </w:r>
      <w:r w:rsidRPr="00B773E2">
        <w:rPr>
          <w:b/>
          <w:spacing w:val="1"/>
          <w:sz w:val="24"/>
          <w:szCs w:val="24"/>
          <w:u w:val="single"/>
          <w:lang w:val="hr-HR"/>
        </w:rPr>
        <w:t>O</w:t>
      </w:r>
      <w:r w:rsidRPr="00B773E2">
        <w:rPr>
          <w:b/>
          <w:sz w:val="24"/>
          <w:szCs w:val="24"/>
          <w:u w:val="single"/>
          <w:lang w:val="hr-HR"/>
        </w:rPr>
        <w:t>N</w:t>
      </w:r>
      <w:r w:rsidRPr="00B773E2">
        <w:rPr>
          <w:b/>
          <w:spacing w:val="2"/>
          <w:sz w:val="24"/>
          <w:szCs w:val="24"/>
          <w:u w:val="single"/>
          <w:lang w:val="hr-HR"/>
        </w:rPr>
        <w:t>U</w:t>
      </w:r>
      <w:r w:rsidRPr="00B773E2">
        <w:rPr>
          <w:b/>
          <w:sz w:val="24"/>
          <w:szCs w:val="24"/>
          <w:u w:val="single"/>
          <w:lang w:val="hr-HR"/>
        </w:rPr>
        <w:t>D</w:t>
      </w:r>
      <w:r w:rsidRPr="00B773E2">
        <w:rPr>
          <w:b/>
          <w:spacing w:val="1"/>
          <w:sz w:val="24"/>
          <w:szCs w:val="24"/>
          <w:u w:val="single"/>
          <w:lang w:val="hr-HR"/>
        </w:rPr>
        <w:t>BE</w:t>
      </w:r>
      <w:r w:rsidRPr="00B773E2">
        <w:rPr>
          <w:b/>
          <w:sz w:val="24"/>
          <w:szCs w:val="24"/>
          <w:u w:val="single"/>
          <w:lang w:val="hr-HR"/>
        </w:rPr>
        <w:t>NI</w:t>
      </w:r>
      <w:r w:rsidRPr="00B773E2">
        <w:rPr>
          <w:b/>
          <w:spacing w:val="-8"/>
          <w:sz w:val="24"/>
          <w:szCs w:val="24"/>
          <w:u w:val="single"/>
          <w:lang w:val="hr-HR"/>
        </w:rPr>
        <w:t xml:space="preserve"> </w:t>
      </w:r>
      <w:r w:rsidRPr="00B773E2">
        <w:rPr>
          <w:b/>
          <w:spacing w:val="1"/>
          <w:sz w:val="24"/>
          <w:szCs w:val="24"/>
          <w:u w:val="single"/>
          <w:lang w:val="hr-HR"/>
        </w:rPr>
        <w:t>L</w:t>
      </w:r>
      <w:r w:rsidRPr="00B773E2">
        <w:rPr>
          <w:b/>
          <w:sz w:val="24"/>
          <w:szCs w:val="24"/>
          <w:u w:val="single"/>
          <w:lang w:val="hr-HR"/>
        </w:rPr>
        <w:t>I</w:t>
      </w:r>
      <w:r w:rsidRPr="00B773E2">
        <w:rPr>
          <w:b/>
          <w:spacing w:val="1"/>
          <w:sz w:val="24"/>
          <w:szCs w:val="24"/>
          <w:u w:val="single"/>
          <w:lang w:val="hr-HR"/>
        </w:rPr>
        <w:t>S</w:t>
      </w:r>
      <w:r w:rsidRPr="00B773E2">
        <w:rPr>
          <w:b/>
          <w:sz w:val="24"/>
          <w:szCs w:val="24"/>
          <w:u w:val="single"/>
          <w:lang w:val="hr-HR"/>
        </w:rPr>
        <w:t>T</w:t>
      </w:r>
    </w:p>
    <w:p w14:paraId="03A5A136" w14:textId="77777777" w:rsidR="00C55791" w:rsidRPr="00B773E2" w:rsidRDefault="00C55791" w:rsidP="00C55791">
      <w:pPr>
        <w:pStyle w:val="Bezproreda"/>
        <w:jc w:val="both"/>
        <w:rPr>
          <w:sz w:val="24"/>
          <w:szCs w:val="24"/>
          <w:lang w:val="hr-HR"/>
        </w:rPr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061"/>
        <w:gridCol w:w="2751"/>
      </w:tblGrid>
      <w:tr w:rsidR="00C55791" w:rsidRPr="00B773E2" w14:paraId="38DC7BAE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263D28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Na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z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v</w:t>
            </w:r>
            <w:r w:rsidRPr="00B773E2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n</w:t>
            </w:r>
            <w:r w:rsidRPr="00B773E2">
              <w:rPr>
                <w:sz w:val="24"/>
                <w:szCs w:val="24"/>
                <w:lang w:val="hr-HR"/>
              </w:rPr>
              <w:t>a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u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č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te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04E546" w14:textId="77777777" w:rsidR="00C55791" w:rsidRPr="00B773E2" w:rsidRDefault="00C55791" w:rsidP="00885473">
            <w:pPr>
              <w:pStyle w:val="Bezproreda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Sportska zajednica Grada Poreča, N. Tesle 16</w:t>
            </w:r>
            <w:r w:rsidRPr="00B773E2">
              <w:rPr>
                <w:rFonts w:ascii="Times New Roman" w:hAnsi="Times New Roman"/>
                <w:sz w:val="24"/>
                <w:szCs w:val="24"/>
              </w:rPr>
              <w:t>, 52440, Poreč</w:t>
            </w:r>
          </w:p>
        </w:tc>
      </w:tr>
      <w:tr w:rsidR="00C55791" w:rsidRPr="00B773E2" w14:paraId="1FBC2AF6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81A676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Ad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re</w:t>
            </w:r>
            <w:r w:rsidRPr="00B773E2">
              <w:rPr>
                <w:sz w:val="24"/>
                <w:szCs w:val="24"/>
                <w:lang w:val="hr-HR"/>
              </w:rPr>
              <w:t>sa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s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DBFE6A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N. Tesle 16</w:t>
            </w:r>
            <w:r w:rsidRPr="00B773E2">
              <w:rPr>
                <w:sz w:val="24"/>
                <w:szCs w:val="24"/>
                <w:lang w:val="hr-HR"/>
              </w:rPr>
              <w:t>, 52440, Poreč</w:t>
            </w:r>
          </w:p>
        </w:tc>
      </w:tr>
      <w:tr w:rsidR="00C55791" w:rsidRPr="00B773E2" w14:paraId="5BE20721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C8DBFD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oš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nski</w:t>
            </w:r>
            <w:r w:rsidRPr="00B773E2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b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z w:val="24"/>
                <w:szCs w:val="24"/>
                <w:lang w:val="hr-HR"/>
              </w:rPr>
              <w:t>oj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 xml:space="preserve">i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mj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s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o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AC2A5E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52440, Poreč</w:t>
            </w:r>
          </w:p>
        </w:tc>
      </w:tr>
      <w:tr w:rsidR="00C55791" w:rsidRPr="00B773E2" w14:paraId="09A9A990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38528F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M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ti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č</w:t>
            </w:r>
            <w:r w:rsidRPr="00B773E2">
              <w:rPr>
                <w:sz w:val="24"/>
                <w:szCs w:val="24"/>
                <w:lang w:val="hr-HR"/>
              </w:rPr>
              <w:t>ni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b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z w:val="24"/>
                <w:szCs w:val="24"/>
                <w:lang w:val="hr-HR"/>
              </w:rPr>
              <w:t>oj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 xml:space="preserve">/ 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O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C3FC0F" w14:textId="77777777" w:rsidR="00C55791" w:rsidRPr="00B773E2" w:rsidRDefault="00C55791" w:rsidP="00885473">
            <w:pPr>
              <w:pStyle w:val="Bezproreda"/>
              <w:ind w:right="-36"/>
              <w:jc w:val="center"/>
              <w:rPr>
                <w:spacing w:val="5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OIB 10156530385</w:t>
            </w:r>
          </w:p>
        </w:tc>
      </w:tr>
      <w:tr w:rsidR="00C55791" w:rsidRPr="00B773E2" w14:paraId="7F9B2199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DAB22F" w14:textId="58C4F0B9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re</w:t>
            </w:r>
            <w:r w:rsidRPr="00B773E2">
              <w:rPr>
                <w:sz w:val="24"/>
                <w:szCs w:val="24"/>
                <w:lang w:val="hr-HR"/>
              </w:rPr>
              <w:t>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m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t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F289BD" w14:textId="5837B07F" w:rsidR="00C55791" w:rsidRPr="00B773E2" w:rsidRDefault="00C55791" w:rsidP="00885473">
            <w:pPr>
              <w:jc w:val="center"/>
            </w:pPr>
            <w:r>
              <w:rPr>
                <w:b/>
              </w:rPr>
              <w:t xml:space="preserve">Zakup prostora za </w:t>
            </w:r>
            <w:proofErr w:type="spellStart"/>
            <w:r>
              <w:rPr>
                <w:b/>
              </w:rPr>
              <w:t>samoposlužne</w:t>
            </w:r>
            <w:proofErr w:type="spellEnd"/>
            <w:r>
              <w:rPr>
                <w:b/>
              </w:rPr>
              <w:t xml:space="preserve"> aparate</w:t>
            </w:r>
          </w:p>
        </w:tc>
      </w:tr>
      <w:tr w:rsidR="00C55791" w:rsidRPr="00B773E2" w14:paraId="25EFAD0F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64FA37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E01821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Na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z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v</w:t>
            </w:r>
            <w:r w:rsidRPr="00B773E2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o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nudi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te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A5F1D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07495FEF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CEE3E6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09EB62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Broj 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8001E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405A8F6C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F20FEB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5977C5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Sj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e</w:t>
            </w:r>
            <w:r w:rsidRPr="00B773E2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4B2C3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459917C0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3CFEFE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4.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80F5188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Ad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re</w:t>
            </w:r>
            <w:r w:rsidRPr="00B773E2">
              <w:rPr>
                <w:sz w:val="24"/>
                <w:szCs w:val="24"/>
                <w:lang w:val="hr-HR"/>
              </w:rPr>
              <w:t>sa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A09A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6E0452F2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30F87E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B9C825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2"/>
                <w:sz w:val="24"/>
                <w:szCs w:val="24"/>
                <w:lang w:val="hr-HR"/>
              </w:rPr>
              <w:t>O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>I</w:t>
            </w:r>
            <w:r w:rsidRPr="00B773E2">
              <w:rPr>
                <w:sz w:val="24"/>
                <w:szCs w:val="24"/>
                <w:lang w:val="hr-HR"/>
              </w:rPr>
              <w:t>B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0337E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27B34251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EEF684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73EF50" w14:textId="4A7467D4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proofErr w:type="spellStart"/>
            <w:r>
              <w:rPr>
                <w:spacing w:val="-3"/>
                <w:sz w:val="24"/>
                <w:szCs w:val="24"/>
                <w:lang w:val="hr-HR"/>
              </w:rPr>
              <w:t>Iban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07CDE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318F6F92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03E5F5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99BB3F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</w:t>
            </w:r>
            <w:r w:rsidRPr="00B773E2">
              <w:rPr>
                <w:sz w:val="24"/>
                <w:szCs w:val="24"/>
                <w:lang w:val="hr-HR"/>
              </w:rPr>
              <w:t>j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j</w:t>
            </w:r>
            <w:r w:rsidRPr="00B773E2">
              <w:rPr>
                <w:sz w:val="24"/>
                <w:szCs w:val="24"/>
                <w:lang w:val="hr-HR"/>
              </w:rPr>
              <w:t>e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u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sus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vu</w:t>
            </w:r>
          </w:p>
          <w:p w14:paraId="0FB15886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DV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-</w:t>
            </w:r>
            <w:r w:rsidRPr="00B773E2">
              <w:rPr>
                <w:sz w:val="24"/>
                <w:szCs w:val="24"/>
                <w:lang w:val="hr-HR"/>
              </w:rPr>
              <w:t>a</w:t>
            </w:r>
            <w:r w:rsidRPr="00B773E2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(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z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ok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z w:val="24"/>
                <w:szCs w:val="24"/>
                <w:lang w:val="hr-HR"/>
              </w:rPr>
              <w:t>u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ž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iti</w:t>
            </w:r>
            <w:r w:rsidRPr="00B773E2">
              <w:rPr>
                <w:sz w:val="24"/>
                <w:szCs w:val="24"/>
                <w:lang w:val="hr-HR"/>
              </w:rPr>
              <w:t>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DD117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da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B32FA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ne</w:t>
            </w:r>
          </w:p>
        </w:tc>
      </w:tr>
      <w:tr w:rsidR="00C55791" w:rsidRPr="00B773E2" w14:paraId="7D74EF0E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6B80A34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8.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6C68BF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Ad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re</w:t>
            </w:r>
            <w:r w:rsidRPr="00B773E2">
              <w:rPr>
                <w:sz w:val="24"/>
                <w:szCs w:val="24"/>
                <w:lang w:val="hr-HR"/>
              </w:rPr>
              <w:t>sa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z</w:t>
            </w:r>
            <w:r w:rsidRPr="00B773E2">
              <w:rPr>
                <w:sz w:val="24"/>
                <w:szCs w:val="24"/>
                <w:lang w:val="hr-HR"/>
              </w:rPr>
              <w:t>a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dos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vu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B4AE5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5B890CF4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03F150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9.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4D52F8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Ad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re</w:t>
            </w:r>
            <w:r w:rsidRPr="00B773E2">
              <w:rPr>
                <w:sz w:val="24"/>
                <w:szCs w:val="24"/>
                <w:lang w:val="hr-HR"/>
              </w:rPr>
              <w:t>sa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e-</w:t>
            </w:r>
            <w:r w:rsidRPr="00B773E2">
              <w:rPr>
                <w:sz w:val="24"/>
                <w:szCs w:val="24"/>
                <w:lang w:val="hr-HR"/>
              </w:rPr>
              <w:t>poš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4C3D2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1B3ED6E6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C2D94A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10.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16ADE5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Ov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š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na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osoba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</w:t>
            </w:r>
            <w:r w:rsidRPr="00B773E2">
              <w:rPr>
                <w:spacing w:val="3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A0501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3D08F632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C6FFBC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4DA264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Kon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z w:val="24"/>
                <w:szCs w:val="24"/>
                <w:lang w:val="hr-HR"/>
              </w:rPr>
              <w:t>kt</w:t>
            </w:r>
            <w:r w:rsidRPr="00B773E2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osoba</w:t>
            </w:r>
            <w:r w:rsidRPr="00B773E2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BC107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53B86EC3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D9AF0A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1CC211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-2"/>
                <w:sz w:val="24"/>
                <w:szCs w:val="24"/>
                <w:lang w:val="hr-HR"/>
              </w:rPr>
              <w:t>B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z w:val="24"/>
                <w:szCs w:val="24"/>
                <w:lang w:val="hr-HR"/>
              </w:rPr>
              <w:t>oj</w:t>
            </w:r>
            <w:r w:rsidRPr="00B773E2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</w:t>
            </w:r>
            <w:r w:rsidRPr="00B773E2">
              <w:rPr>
                <w:sz w:val="24"/>
                <w:szCs w:val="24"/>
                <w:lang w:val="hr-HR"/>
              </w:rPr>
              <w:t>.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 xml:space="preserve">/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B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r</w:t>
            </w:r>
            <w:r w:rsidRPr="00B773E2">
              <w:rPr>
                <w:sz w:val="24"/>
                <w:szCs w:val="24"/>
                <w:lang w:val="hr-HR"/>
              </w:rPr>
              <w:t>oj</w:t>
            </w:r>
            <w:r w:rsidRPr="00B773E2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fa</w:t>
            </w:r>
            <w:r w:rsidRPr="00B773E2">
              <w:rPr>
                <w:sz w:val="24"/>
                <w:szCs w:val="24"/>
                <w:lang w:val="hr-HR"/>
              </w:rPr>
              <w:t>ksa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DB8D4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2F2097EE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7E0F32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F1CFFA" w14:textId="07D58AC1" w:rsidR="00C55791" w:rsidRPr="00B773E2" w:rsidRDefault="00C55791" w:rsidP="00C55791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Cij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na</w:t>
            </w:r>
            <w:r>
              <w:rPr>
                <w:sz w:val="24"/>
                <w:szCs w:val="24"/>
                <w:lang w:val="hr-HR"/>
              </w:rPr>
              <w:t xml:space="preserve"> godišnje</w:t>
            </w:r>
            <w:r w:rsidRPr="00B773E2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zakupnine </w:t>
            </w:r>
            <w:r w:rsidRPr="00B773E2">
              <w:rPr>
                <w:sz w:val="24"/>
                <w:szCs w:val="24"/>
                <w:lang w:val="hr-HR"/>
              </w:rPr>
              <w:t>b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z</w:t>
            </w:r>
            <w:r w:rsidRPr="00B773E2">
              <w:rPr>
                <w:spacing w:val="1"/>
                <w:sz w:val="24"/>
                <w:szCs w:val="24"/>
                <w:lang w:val="hr-HR"/>
              </w:rPr>
              <w:t xml:space="preserve"> P</w:t>
            </w:r>
            <w:r w:rsidRPr="00B773E2">
              <w:rPr>
                <w:sz w:val="24"/>
                <w:szCs w:val="24"/>
                <w:lang w:val="hr-HR"/>
              </w:rPr>
              <w:t>DV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-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498A4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7E51F9A1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7162D3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E8F890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-3"/>
                <w:sz w:val="24"/>
                <w:szCs w:val="24"/>
                <w:lang w:val="hr-HR"/>
              </w:rPr>
              <w:t>I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z</w:t>
            </w:r>
            <w:r w:rsidRPr="00B773E2">
              <w:rPr>
                <w:sz w:val="24"/>
                <w:szCs w:val="24"/>
                <w:lang w:val="hr-HR"/>
              </w:rPr>
              <w:t>nos</w:t>
            </w:r>
            <w:r w:rsidRPr="00B773E2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DV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-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4AA31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4F93550A" w14:textId="77777777" w:rsidTr="00885473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E2A1E8" w14:textId="77777777" w:rsidR="00C55791" w:rsidRPr="00B773E2" w:rsidRDefault="00C55791" w:rsidP="00885473">
            <w:pPr>
              <w:pStyle w:val="Bezproreda"/>
              <w:jc w:val="center"/>
              <w:rPr>
                <w:spacing w:val="1"/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15.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6A040A" w14:textId="14D8EFBB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pacing w:val="1"/>
                <w:sz w:val="24"/>
                <w:szCs w:val="24"/>
                <w:lang w:val="hr-HR"/>
              </w:rPr>
              <w:t>Cij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z w:val="24"/>
                <w:szCs w:val="24"/>
                <w:lang w:val="hr-HR"/>
              </w:rPr>
              <w:t>na</w:t>
            </w:r>
            <w:r w:rsidRPr="00B773E2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godišnje zakupnine</w:t>
            </w:r>
            <w:r w:rsidRPr="00B773E2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s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P</w:t>
            </w:r>
            <w:r w:rsidRPr="00B773E2">
              <w:rPr>
                <w:sz w:val="24"/>
                <w:szCs w:val="24"/>
                <w:lang w:val="hr-HR"/>
              </w:rPr>
              <w:t>DV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-</w:t>
            </w:r>
            <w:r w:rsidRPr="00B773E2">
              <w:rPr>
                <w:spacing w:val="2"/>
                <w:sz w:val="24"/>
                <w:szCs w:val="24"/>
                <w:lang w:val="hr-HR"/>
              </w:rPr>
              <w:t>o</w:t>
            </w:r>
            <w:r w:rsidRPr="00B773E2">
              <w:rPr>
                <w:sz w:val="24"/>
                <w:szCs w:val="24"/>
                <w:lang w:val="hr-HR"/>
              </w:rPr>
              <w:t>m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9EDC4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5A4A523B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737173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D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a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t</w:t>
            </w:r>
            <w:r w:rsidRPr="00B773E2">
              <w:rPr>
                <w:sz w:val="24"/>
                <w:szCs w:val="24"/>
                <w:lang w:val="hr-HR"/>
              </w:rPr>
              <w:t>um</w:t>
            </w:r>
            <w:r w:rsidRPr="00B773E2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ponude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40180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  <w:tr w:rsidR="00C55791" w:rsidRPr="00B773E2" w14:paraId="0A7E4ABF" w14:textId="77777777" w:rsidTr="00885473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0418D41" w14:textId="77777777" w:rsidR="00C55791" w:rsidRPr="00B773E2" w:rsidRDefault="00C55791" w:rsidP="00885473">
            <w:pPr>
              <w:pStyle w:val="Bezproreda"/>
              <w:jc w:val="center"/>
              <w:rPr>
                <w:sz w:val="24"/>
                <w:szCs w:val="24"/>
                <w:lang w:val="hr-HR"/>
              </w:rPr>
            </w:pPr>
            <w:r w:rsidRPr="00B773E2">
              <w:rPr>
                <w:sz w:val="24"/>
                <w:szCs w:val="24"/>
                <w:lang w:val="hr-HR"/>
              </w:rPr>
              <w:t>Ov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j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er</w:t>
            </w:r>
            <w:r w:rsidRPr="00B773E2">
              <w:rPr>
                <w:sz w:val="24"/>
                <w:szCs w:val="24"/>
                <w:lang w:val="hr-HR"/>
              </w:rPr>
              <w:t>a</w:t>
            </w:r>
            <w:r w:rsidRPr="00B773E2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B773E2">
              <w:rPr>
                <w:sz w:val="24"/>
                <w:szCs w:val="24"/>
                <w:lang w:val="hr-HR"/>
              </w:rPr>
              <w:t>ponud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it</w:t>
            </w:r>
            <w:r w:rsidRPr="00B773E2">
              <w:rPr>
                <w:spacing w:val="-1"/>
                <w:sz w:val="24"/>
                <w:szCs w:val="24"/>
                <w:lang w:val="hr-HR"/>
              </w:rPr>
              <w:t>e</w:t>
            </w:r>
            <w:r w:rsidRPr="00B773E2">
              <w:rPr>
                <w:spacing w:val="1"/>
                <w:sz w:val="24"/>
                <w:szCs w:val="24"/>
                <w:lang w:val="hr-HR"/>
              </w:rPr>
              <w:t>lj</w:t>
            </w:r>
            <w:r w:rsidRPr="00B773E2">
              <w:rPr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4DF11" w14:textId="77777777" w:rsidR="00C55791" w:rsidRPr="00B773E2" w:rsidRDefault="00C55791" w:rsidP="00885473">
            <w:pPr>
              <w:pStyle w:val="Bezproreda"/>
              <w:rPr>
                <w:sz w:val="24"/>
                <w:szCs w:val="24"/>
                <w:lang w:val="hr-HR"/>
              </w:rPr>
            </w:pPr>
          </w:p>
        </w:tc>
      </w:tr>
    </w:tbl>
    <w:p w14:paraId="5375244D" w14:textId="77777777" w:rsidR="00632537" w:rsidRDefault="00632537"/>
    <w:sectPr w:rsidR="006325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50D4" w14:textId="77777777" w:rsidR="00E85A25" w:rsidRDefault="00E85A25" w:rsidP="00234297">
      <w:r>
        <w:separator/>
      </w:r>
    </w:p>
  </w:endnote>
  <w:endnote w:type="continuationSeparator" w:id="0">
    <w:p w14:paraId="3CA36936" w14:textId="77777777" w:rsidR="00E85A25" w:rsidRDefault="00E85A25" w:rsidP="002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E442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A4D1" w14:textId="77777777" w:rsidR="00E85A25" w:rsidRDefault="00E85A25" w:rsidP="00234297">
      <w:r>
        <w:separator/>
      </w:r>
    </w:p>
  </w:footnote>
  <w:footnote w:type="continuationSeparator" w:id="0">
    <w:p w14:paraId="59453290" w14:textId="77777777" w:rsidR="00E85A25" w:rsidRDefault="00E85A25" w:rsidP="002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9E1D" w14:textId="77777777" w:rsidR="00A908C1" w:rsidRPr="00234297" w:rsidRDefault="00A908C1" w:rsidP="00A908C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C2832" wp14:editId="74302C48">
          <wp:simplePos x="0" y="0"/>
          <wp:positionH relativeFrom="column">
            <wp:posOffset>-414020</wp:posOffset>
          </wp:positionH>
          <wp:positionV relativeFrom="paragraph">
            <wp:posOffset>-127000</wp:posOffset>
          </wp:positionV>
          <wp:extent cx="2239191" cy="97155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9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34297">
      <w:t>52440 Poreč ; Nikole Tesle 16</w:t>
    </w:r>
  </w:p>
  <w:p w14:paraId="4CBAA064" w14:textId="77777777" w:rsidR="00A908C1" w:rsidRDefault="00A908C1" w:rsidP="00A908C1">
    <w:pPr>
      <w:pStyle w:val="Zaglavlje"/>
    </w:pPr>
    <w:r>
      <w:tab/>
    </w:r>
    <w:r>
      <w:tab/>
    </w:r>
    <w:r w:rsidRPr="00234297">
      <w:rPr>
        <w:b/>
        <w:bCs/>
      </w:rPr>
      <w:t>Tel:</w:t>
    </w:r>
    <w:r w:rsidRPr="00234297">
      <w:t xml:space="preserve"> +385 52 432 322</w:t>
    </w:r>
  </w:p>
  <w:p w14:paraId="2EA7FEB6" w14:textId="77777777" w:rsidR="00A908C1" w:rsidRDefault="00A908C1" w:rsidP="00A908C1">
    <w:pPr>
      <w:pStyle w:val="Zaglavlje"/>
    </w:pPr>
    <w:r>
      <w:t xml:space="preserve"> </w:t>
    </w:r>
    <w:r>
      <w:tab/>
    </w:r>
    <w:r>
      <w:tab/>
    </w:r>
    <w:proofErr w:type="spellStart"/>
    <w:r w:rsidRPr="00A908C1">
      <w:rPr>
        <w:b/>
        <w:bCs/>
      </w:rPr>
      <w:t>E-</w:t>
    </w:r>
    <w:r w:rsidRPr="00234297">
      <w:rPr>
        <w:b/>
        <w:bCs/>
      </w:rPr>
      <w:t>Mail</w:t>
    </w:r>
    <w:proofErr w:type="spellEnd"/>
    <w:r w:rsidRPr="00234297">
      <w:t xml:space="preserve"> : </w:t>
    </w:r>
    <w:hyperlink r:id="rId2" w:history="1">
      <w:r w:rsidRPr="00234297">
        <w:rPr>
          <w:rStyle w:val="Hiperveza"/>
        </w:rPr>
        <w:t>info@szgp.hr</w:t>
      </w:r>
    </w:hyperlink>
    <w:r w:rsidRPr="00234297">
      <w:t xml:space="preserve">   </w:t>
    </w:r>
  </w:p>
  <w:p w14:paraId="7DE3528C" w14:textId="77777777" w:rsidR="00A908C1" w:rsidRPr="00234297" w:rsidRDefault="00A908C1" w:rsidP="00A908C1">
    <w:pPr>
      <w:pStyle w:val="Zaglavlje"/>
    </w:pPr>
    <w:r>
      <w:tab/>
    </w:r>
    <w:r>
      <w:tab/>
    </w:r>
    <w:r w:rsidRPr="00A908C1">
      <w:rPr>
        <w:b/>
        <w:bCs/>
      </w:rPr>
      <w:t>W</w:t>
    </w:r>
    <w:r>
      <w:t xml:space="preserve">: </w:t>
    </w:r>
    <w:r w:rsidRPr="00234297">
      <w:t>www.szgp.hr</w:t>
    </w:r>
  </w:p>
  <w:p w14:paraId="14E2BB2D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593359A1" w14:textId="77777777" w:rsidR="00A908C1" w:rsidRDefault="00A908C1" w:rsidP="00A908C1">
    <w:pPr>
      <w:pStyle w:val="Zaglavlje"/>
    </w:pPr>
    <w:r>
      <w:t xml:space="preserve">                                                                    </w:t>
    </w:r>
  </w:p>
  <w:p w14:paraId="22025CBE" w14:textId="77777777" w:rsidR="00A908C1" w:rsidRDefault="00A908C1" w:rsidP="00A908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91"/>
    <w:rsid w:val="0009791C"/>
    <w:rsid w:val="00234297"/>
    <w:rsid w:val="00632537"/>
    <w:rsid w:val="008350A9"/>
    <w:rsid w:val="00990956"/>
    <w:rsid w:val="00A908C1"/>
    <w:rsid w:val="00C55791"/>
    <w:rsid w:val="00E85A25"/>
    <w:rsid w:val="00F07753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22D7"/>
  <w15:chartTrackingRefBased/>
  <w15:docId w15:val="{C3AB25D9-3787-490B-B87C-968DB2F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  <w:style w:type="paragraph" w:styleId="Bezproreda">
    <w:name w:val="No Spacing"/>
    <w:link w:val="BezproredaChar"/>
    <w:qFormat/>
    <w:rsid w:val="00C557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ezproredaChar">
    <w:name w:val="Bez proreda Char"/>
    <w:link w:val="Bezproreda"/>
    <w:rsid w:val="00C5579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Bezproreda1">
    <w:name w:val="Bez proreda1"/>
    <w:qFormat/>
    <w:rsid w:val="00C55791"/>
    <w:pPr>
      <w:spacing w:after="0" w:line="240" w:lineRule="auto"/>
      <w:ind w:left="1077" w:hanging="357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gp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1</cp:revision>
  <dcterms:created xsi:type="dcterms:W3CDTF">2026-02-18T08:12:00Z</dcterms:created>
  <dcterms:modified xsi:type="dcterms:W3CDTF">2026-02-18T08:18:00Z</dcterms:modified>
</cp:coreProperties>
</file>