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2D" w:rsidRPr="008D582D" w:rsidRDefault="008D582D">
      <w:pPr>
        <w:rPr>
          <w:b/>
        </w:rPr>
      </w:pPr>
    </w:p>
    <w:p w:rsidR="008D582D" w:rsidRPr="008D582D" w:rsidRDefault="008D582D">
      <w:pPr>
        <w:rPr>
          <w:b/>
        </w:rPr>
      </w:pPr>
      <w:r w:rsidRPr="008D582D">
        <w:rPr>
          <w:b/>
        </w:rPr>
        <w:t>REGISTAR JEDNOSTAVNE NABAVE OD 01.01.201</w:t>
      </w:r>
      <w:r w:rsidR="009E7314">
        <w:rPr>
          <w:b/>
        </w:rPr>
        <w:t>8</w:t>
      </w:r>
      <w:r w:rsidRPr="008D582D">
        <w:rPr>
          <w:b/>
        </w:rPr>
        <w:t>. DO 31.12.201</w:t>
      </w:r>
      <w:r w:rsidR="009E7314">
        <w:rPr>
          <w:b/>
        </w:rPr>
        <w:t>8</w:t>
      </w:r>
      <w:r w:rsidRPr="008D582D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2000"/>
      </w:tblGrid>
      <w:tr w:rsidR="00900CCE" w:rsidTr="00900CCE">
        <w:tc>
          <w:tcPr>
            <w:tcW w:w="846" w:type="dxa"/>
          </w:tcPr>
          <w:p w:rsidR="00900CCE" w:rsidRDefault="00900CCE">
            <w:r>
              <w:t>Red. Br.</w:t>
            </w:r>
          </w:p>
        </w:tc>
        <w:tc>
          <w:tcPr>
            <w:tcW w:w="3152" w:type="dxa"/>
          </w:tcPr>
          <w:p w:rsidR="00900CCE" w:rsidRDefault="00900CCE">
            <w:r>
              <w:t xml:space="preserve">Naziv – </w:t>
            </w:r>
            <w:r w:rsidR="008D582D">
              <w:t>Usluge</w:t>
            </w:r>
          </w:p>
        </w:tc>
        <w:tc>
          <w:tcPr>
            <w:tcW w:w="1999" w:type="dxa"/>
          </w:tcPr>
          <w:p w:rsidR="00900CCE" w:rsidRDefault="00900CCE">
            <w:r>
              <w:t>Procijenjena vrijednost bez PDV-a</w:t>
            </w:r>
          </w:p>
        </w:tc>
        <w:tc>
          <w:tcPr>
            <w:tcW w:w="1999" w:type="dxa"/>
          </w:tcPr>
          <w:p w:rsidR="00900CCE" w:rsidRDefault="00900CCE">
            <w:r>
              <w:t>Ugovorena vrijednost bez PDV-a</w:t>
            </w:r>
          </w:p>
        </w:tc>
        <w:tc>
          <w:tcPr>
            <w:tcW w:w="1999" w:type="dxa"/>
          </w:tcPr>
          <w:p w:rsidR="00900CCE" w:rsidRDefault="00900CCE">
            <w:r>
              <w:t>Ugovor/ narudžbenica</w:t>
            </w:r>
          </w:p>
        </w:tc>
        <w:tc>
          <w:tcPr>
            <w:tcW w:w="1999" w:type="dxa"/>
          </w:tcPr>
          <w:p w:rsidR="00900CCE" w:rsidRDefault="00900CCE">
            <w:r>
              <w:t>Datum Ugovora</w:t>
            </w:r>
          </w:p>
        </w:tc>
        <w:tc>
          <w:tcPr>
            <w:tcW w:w="2000" w:type="dxa"/>
          </w:tcPr>
          <w:p w:rsidR="00900CCE" w:rsidRDefault="00900CCE">
            <w:r>
              <w:t>Izvoditelj</w:t>
            </w:r>
          </w:p>
        </w:tc>
      </w:tr>
      <w:tr w:rsidR="008D582D" w:rsidTr="00900CCE">
        <w:tc>
          <w:tcPr>
            <w:tcW w:w="846" w:type="dxa"/>
          </w:tcPr>
          <w:p w:rsidR="008D582D" w:rsidRDefault="009C6EE9">
            <w:r>
              <w:t>1</w:t>
            </w:r>
            <w:r w:rsidR="008D582D">
              <w:t xml:space="preserve">. </w:t>
            </w:r>
          </w:p>
        </w:tc>
        <w:tc>
          <w:tcPr>
            <w:tcW w:w="3152" w:type="dxa"/>
          </w:tcPr>
          <w:p w:rsidR="008D582D" w:rsidRDefault="008D582D">
            <w:r>
              <w:t>Usluge prijevoza sportaša</w:t>
            </w:r>
          </w:p>
        </w:tc>
        <w:tc>
          <w:tcPr>
            <w:tcW w:w="1999" w:type="dxa"/>
          </w:tcPr>
          <w:p w:rsidR="008D582D" w:rsidRDefault="009C6EE9">
            <w:r>
              <w:t>880</w:t>
            </w:r>
            <w:r w:rsidR="008D582D">
              <w:t>.000,00</w:t>
            </w:r>
          </w:p>
        </w:tc>
        <w:tc>
          <w:tcPr>
            <w:tcW w:w="1999" w:type="dxa"/>
          </w:tcPr>
          <w:p w:rsidR="008D582D" w:rsidRDefault="008D582D">
            <w:r>
              <w:t>7</w:t>
            </w:r>
            <w:r w:rsidR="009C6EE9">
              <w:t>31</w:t>
            </w:r>
            <w:r>
              <w:t>.</w:t>
            </w:r>
            <w:r w:rsidR="009C6EE9">
              <w:t>260</w:t>
            </w:r>
            <w:r>
              <w:t>,00</w:t>
            </w:r>
          </w:p>
        </w:tc>
        <w:tc>
          <w:tcPr>
            <w:tcW w:w="1999" w:type="dxa"/>
          </w:tcPr>
          <w:p w:rsidR="008D582D" w:rsidRDefault="008D582D">
            <w:r>
              <w:t>Ugovor</w:t>
            </w:r>
          </w:p>
        </w:tc>
        <w:tc>
          <w:tcPr>
            <w:tcW w:w="1999" w:type="dxa"/>
          </w:tcPr>
          <w:p w:rsidR="008D582D" w:rsidRDefault="009C6EE9">
            <w:r>
              <w:t>10.04.2018. (do 31.12.2018.)</w:t>
            </w:r>
          </w:p>
        </w:tc>
        <w:tc>
          <w:tcPr>
            <w:tcW w:w="2000" w:type="dxa"/>
          </w:tcPr>
          <w:p w:rsidR="008D582D" w:rsidRDefault="008D582D">
            <w:r>
              <w:t>Autotran</w:t>
            </w:r>
            <w:r w:rsidR="009C6EE9">
              <w:t>s</w:t>
            </w:r>
            <w:r w:rsidR="009E7314">
              <w:t xml:space="preserve"> d.d.</w:t>
            </w:r>
          </w:p>
        </w:tc>
      </w:tr>
      <w:tr w:rsidR="009C6EE9" w:rsidTr="00900CCE">
        <w:tc>
          <w:tcPr>
            <w:tcW w:w="846" w:type="dxa"/>
          </w:tcPr>
          <w:p w:rsidR="009C6EE9" w:rsidRDefault="009C6EE9">
            <w:r>
              <w:t>2.</w:t>
            </w:r>
          </w:p>
        </w:tc>
        <w:tc>
          <w:tcPr>
            <w:tcW w:w="3152" w:type="dxa"/>
          </w:tcPr>
          <w:p w:rsidR="009C6EE9" w:rsidRDefault="009C6EE9">
            <w:r>
              <w:t>Liječnički pregledi sportaša</w:t>
            </w:r>
          </w:p>
        </w:tc>
        <w:tc>
          <w:tcPr>
            <w:tcW w:w="1999" w:type="dxa"/>
          </w:tcPr>
          <w:p w:rsidR="009C6EE9" w:rsidRDefault="009C6EE9">
            <w:r>
              <w:t>95.000,00</w:t>
            </w:r>
          </w:p>
        </w:tc>
        <w:tc>
          <w:tcPr>
            <w:tcW w:w="1999" w:type="dxa"/>
          </w:tcPr>
          <w:p w:rsidR="009C6EE9" w:rsidRDefault="009C6EE9">
            <w:r>
              <w:t>93.995,00</w:t>
            </w:r>
          </w:p>
        </w:tc>
        <w:tc>
          <w:tcPr>
            <w:tcW w:w="1999" w:type="dxa"/>
          </w:tcPr>
          <w:p w:rsidR="009C6EE9" w:rsidRDefault="009C6EE9">
            <w:r>
              <w:t>Ugovor</w:t>
            </w:r>
          </w:p>
        </w:tc>
        <w:tc>
          <w:tcPr>
            <w:tcW w:w="1999" w:type="dxa"/>
          </w:tcPr>
          <w:p w:rsidR="009C6EE9" w:rsidRDefault="009C6EE9">
            <w:r>
              <w:t>26.03.2018. (do 26.03.2019.)</w:t>
            </w:r>
          </w:p>
        </w:tc>
        <w:tc>
          <w:tcPr>
            <w:tcW w:w="2000" w:type="dxa"/>
          </w:tcPr>
          <w:p w:rsidR="009C6EE9" w:rsidRDefault="009C6EE9">
            <w:r>
              <w:t>Histria Medic d.o.o.</w:t>
            </w:r>
          </w:p>
        </w:tc>
      </w:tr>
      <w:tr w:rsidR="009C6EE9" w:rsidTr="00900CCE">
        <w:tc>
          <w:tcPr>
            <w:tcW w:w="846" w:type="dxa"/>
          </w:tcPr>
          <w:p w:rsidR="009C6EE9" w:rsidRDefault="009C6EE9">
            <w:r>
              <w:t>3.</w:t>
            </w:r>
          </w:p>
        </w:tc>
        <w:tc>
          <w:tcPr>
            <w:tcW w:w="3152" w:type="dxa"/>
          </w:tcPr>
          <w:p w:rsidR="009C6EE9" w:rsidRDefault="009C6EE9">
            <w:r>
              <w:t>Redarske usluge na utakmicama</w:t>
            </w:r>
          </w:p>
        </w:tc>
        <w:tc>
          <w:tcPr>
            <w:tcW w:w="1999" w:type="dxa"/>
          </w:tcPr>
          <w:p w:rsidR="009C6EE9" w:rsidRDefault="009C6EE9">
            <w:r>
              <w:t>50.000,00</w:t>
            </w:r>
          </w:p>
        </w:tc>
        <w:tc>
          <w:tcPr>
            <w:tcW w:w="1999" w:type="dxa"/>
          </w:tcPr>
          <w:p w:rsidR="009C6EE9" w:rsidRDefault="009C6EE9">
            <w:r>
              <w:t>34.650,00</w:t>
            </w:r>
          </w:p>
        </w:tc>
        <w:tc>
          <w:tcPr>
            <w:tcW w:w="1999" w:type="dxa"/>
          </w:tcPr>
          <w:p w:rsidR="009C6EE9" w:rsidRDefault="009C6EE9">
            <w:r>
              <w:t>Ugovor</w:t>
            </w:r>
          </w:p>
        </w:tc>
        <w:tc>
          <w:tcPr>
            <w:tcW w:w="1999" w:type="dxa"/>
          </w:tcPr>
          <w:p w:rsidR="009C6EE9" w:rsidRDefault="009E7314">
            <w:r>
              <w:t>16.04.2018. (do 16.04.2019.)</w:t>
            </w:r>
          </w:p>
        </w:tc>
        <w:tc>
          <w:tcPr>
            <w:tcW w:w="2000" w:type="dxa"/>
          </w:tcPr>
          <w:p w:rsidR="009C6EE9" w:rsidRDefault="009E7314">
            <w:r>
              <w:t>Sokol d.o.o.</w:t>
            </w:r>
          </w:p>
        </w:tc>
      </w:tr>
      <w:tr w:rsidR="007245B1" w:rsidTr="00900CCE">
        <w:tc>
          <w:tcPr>
            <w:tcW w:w="846" w:type="dxa"/>
          </w:tcPr>
          <w:p w:rsidR="007245B1" w:rsidRDefault="007245B1"/>
        </w:tc>
        <w:tc>
          <w:tcPr>
            <w:tcW w:w="3152" w:type="dxa"/>
          </w:tcPr>
          <w:p w:rsidR="007245B1" w:rsidRPr="007245B1" w:rsidRDefault="007245B1" w:rsidP="007245B1">
            <w:pPr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999" w:type="dxa"/>
          </w:tcPr>
          <w:p w:rsidR="007245B1" w:rsidRPr="007245B1" w:rsidRDefault="009E7314">
            <w:pPr>
              <w:rPr>
                <w:b/>
              </w:rPr>
            </w:pPr>
            <w:r>
              <w:rPr>
                <w:b/>
              </w:rPr>
              <w:t>1.025.000,00</w:t>
            </w:r>
          </w:p>
        </w:tc>
        <w:tc>
          <w:tcPr>
            <w:tcW w:w="1999" w:type="dxa"/>
          </w:tcPr>
          <w:p w:rsidR="007245B1" w:rsidRPr="007245B1" w:rsidRDefault="009E7314">
            <w:pPr>
              <w:rPr>
                <w:b/>
              </w:rPr>
            </w:pPr>
            <w:r>
              <w:rPr>
                <w:b/>
              </w:rPr>
              <w:t>859.905,00</w:t>
            </w:r>
          </w:p>
        </w:tc>
        <w:tc>
          <w:tcPr>
            <w:tcW w:w="1999" w:type="dxa"/>
          </w:tcPr>
          <w:p w:rsidR="007245B1" w:rsidRDefault="007245B1"/>
        </w:tc>
        <w:tc>
          <w:tcPr>
            <w:tcW w:w="1999" w:type="dxa"/>
          </w:tcPr>
          <w:p w:rsidR="007245B1" w:rsidRDefault="007245B1"/>
        </w:tc>
        <w:tc>
          <w:tcPr>
            <w:tcW w:w="2000" w:type="dxa"/>
          </w:tcPr>
          <w:p w:rsidR="007245B1" w:rsidRDefault="007245B1"/>
        </w:tc>
      </w:tr>
    </w:tbl>
    <w:p w:rsidR="00E15968" w:rsidRDefault="00E1596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2000"/>
      </w:tblGrid>
      <w:tr w:rsidR="008D582D" w:rsidTr="00EE58BF">
        <w:tc>
          <w:tcPr>
            <w:tcW w:w="846" w:type="dxa"/>
          </w:tcPr>
          <w:p w:rsidR="008D582D" w:rsidRDefault="008D582D" w:rsidP="00EE58BF">
            <w:r>
              <w:t>Red. Br.</w:t>
            </w:r>
          </w:p>
        </w:tc>
        <w:tc>
          <w:tcPr>
            <w:tcW w:w="3152" w:type="dxa"/>
          </w:tcPr>
          <w:p w:rsidR="008D582D" w:rsidRDefault="008D582D" w:rsidP="00EE58BF">
            <w:r>
              <w:t>Naziv – Radovi</w:t>
            </w:r>
          </w:p>
        </w:tc>
        <w:tc>
          <w:tcPr>
            <w:tcW w:w="1999" w:type="dxa"/>
          </w:tcPr>
          <w:p w:rsidR="008D582D" w:rsidRDefault="008D582D" w:rsidP="00EE58BF">
            <w:r>
              <w:t>Procijenjena vrijednost bez PDV-a</w:t>
            </w:r>
          </w:p>
        </w:tc>
        <w:tc>
          <w:tcPr>
            <w:tcW w:w="1999" w:type="dxa"/>
          </w:tcPr>
          <w:p w:rsidR="008D582D" w:rsidRDefault="008D582D" w:rsidP="00EE58BF">
            <w:r>
              <w:t>Ugovorena vrijednost bez PDV-a</w:t>
            </w:r>
          </w:p>
        </w:tc>
        <w:tc>
          <w:tcPr>
            <w:tcW w:w="1999" w:type="dxa"/>
          </w:tcPr>
          <w:p w:rsidR="008D582D" w:rsidRDefault="008D582D" w:rsidP="00EE58BF">
            <w:r>
              <w:t>Ugovor/ narudžbenica</w:t>
            </w:r>
          </w:p>
        </w:tc>
        <w:tc>
          <w:tcPr>
            <w:tcW w:w="1999" w:type="dxa"/>
          </w:tcPr>
          <w:p w:rsidR="008D582D" w:rsidRDefault="008D582D" w:rsidP="00EE58BF">
            <w:r>
              <w:t>Datum Ugovora</w:t>
            </w:r>
          </w:p>
        </w:tc>
        <w:tc>
          <w:tcPr>
            <w:tcW w:w="2000" w:type="dxa"/>
          </w:tcPr>
          <w:p w:rsidR="008D582D" w:rsidRDefault="008D582D" w:rsidP="00EE58BF">
            <w:r>
              <w:t>Izvoditelj</w:t>
            </w:r>
          </w:p>
        </w:tc>
      </w:tr>
      <w:tr w:rsidR="008D582D" w:rsidTr="00EE58BF">
        <w:tc>
          <w:tcPr>
            <w:tcW w:w="846" w:type="dxa"/>
          </w:tcPr>
          <w:p w:rsidR="008D582D" w:rsidRDefault="008D582D" w:rsidP="00EE58BF">
            <w:r>
              <w:t>1.</w:t>
            </w:r>
          </w:p>
        </w:tc>
        <w:tc>
          <w:tcPr>
            <w:tcW w:w="3152" w:type="dxa"/>
          </w:tcPr>
          <w:p w:rsidR="008D582D" w:rsidRDefault="009E7314" w:rsidP="00EE58BF">
            <w:r>
              <w:t>Kemijsko i mehaničko čišćenje klimatizacijskog i ventilacijskog sustava SD Žatika</w:t>
            </w:r>
          </w:p>
        </w:tc>
        <w:tc>
          <w:tcPr>
            <w:tcW w:w="1999" w:type="dxa"/>
          </w:tcPr>
          <w:p w:rsidR="008D582D" w:rsidRDefault="009E7314" w:rsidP="00EE58BF">
            <w:r>
              <w:t>70.000,00</w:t>
            </w:r>
          </w:p>
        </w:tc>
        <w:tc>
          <w:tcPr>
            <w:tcW w:w="1999" w:type="dxa"/>
          </w:tcPr>
          <w:p w:rsidR="008D582D" w:rsidRDefault="009E7314" w:rsidP="00EE58BF">
            <w:r>
              <w:t>68.205,00</w:t>
            </w:r>
          </w:p>
        </w:tc>
        <w:tc>
          <w:tcPr>
            <w:tcW w:w="1999" w:type="dxa"/>
          </w:tcPr>
          <w:p w:rsidR="008D582D" w:rsidRDefault="008D582D" w:rsidP="00EE58BF">
            <w:r>
              <w:t>Ugovor</w:t>
            </w:r>
          </w:p>
        </w:tc>
        <w:tc>
          <w:tcPr>
            <w:tcW w:w="1999" w:type="dxa"/>
          </w:tcPr>
          <w:p w:rsidR="008D582D" w:rsidRDefault="009E7314" w:rsidP="00EE58BF">
            <w:r>
              <w:t>19.07.2018.</w:t>
            </w:r>
          </w:p>
        </w:tc>
        <w:tc>
          <w:tcPr>
            <w:tcW w:w="2000" w:type="dxa"/>
          </w:tcPr>
          <w:p w:rsidR="008D582D" w:rsidRDefault="009E7314" w:rsidP="00EE58BF">
            <w:r>
              <w:t>Rijeka Servis d.o.o.</w:t>
            </w:r>
          </w:p>
        </w:tc>
      </w:tr>
      <w:tr w:rsidR="008D582D" w:rsidTr="00EE58BF">
        <w:tc>
          <w:tcPr>
            <w:tcW w:w="846" w:type="dxa"/>
          </w:tcPr>
          <w:p w:rsidR="008D582D" w:rsidRDefault="008D582D" w:rsidP="00EE58BF"/>
        </w:tc>
        <w:tc>
          <w:tcPr>
            <w:tcW w:w="3152" w:type="dxa"/>
          </w:tcPr>
          <w:p w:rsidR="008D582D" w:rsidRPr="007245B1" w:rsidRDefault="008D582D" w:rsidP="00EE58BF">
            <w:pPr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999" w:type="dxa"/>
          </w:tcPr>
          <w:p w:rsidR="008D582D" w:rsidRPr="007245B1" w:rsidRDefault="009E7314" w:rsidP="00EE58BF">
            <w:pPr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999" w:type="dxa"/>
          </w:tcPr>
          <w:p w:rsidR="008D582D" w:rsidRPr="007245B1" w:rsidRDefault="009E7314" w:rsidP="00EE58BF">
            <w:pPr>
              <w:rPr>
                <w:b/>
              </w:rPr>
            </w:pPr>
            <w:r>
              <w:rPr>
                <w:b/>
              </w:rPr>
              <w:t>68.205,00</w:t>
            </w:r>
          </w:p>
        </w:tc>
        <w:tc>
          <w:tcPr>
            <w:tcW w:w="1999" w:type="dxa"/>
          </w:tcPr>
          <w:p w:rsidR="008D582D" w:rsidRDefault="008D582D" w:rsidP="00EE58BF"/>
        </w:tc>
        <w:tc>
          <w:tcPr>
            <w:tcW w:w="1999" w:type="dxa"/>
          </w:tcPr>
          <w:p w:rsidR="008D582D" w:rsidRDefault="008D582D" w:rsidP="00EE58BF"/>
        </w:tc>
        <w:tc>
          <w:tcPr>
            <w:tcW w:w="2000" w:type="dxa"/>
          </w:tcPr>
          <w:p w:rsidR="008D582D" w:rsidRDefault="008D582D" w:rsidP="00EE58BF"/>
        </w:tc>
      </w:tr>
    </w:tbl>
    <w:p w:rsidR="008D582D" w:rsidRDefault="008D58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999"/>
        <w:gridCol w:w="1999"/>
        <w:gridCol w:w="1999"/>
        <w:gridCol w:w="1999"/>
        <w:gridCol w:w="2000"/>
      </w:tblGrid>
      <w:tr w:rsidR="008D582D" w:rsidTr="00A670C6">
        <w:tc>
          <w:tcPr>
            <w:tcW w:w="846" w:type="dxa"/>
          </w:tcPr>
          <w:p w:rsidR="008D582D" w:rsidRDefault="008D582D" w:rsidP="008D582D">
            <w:r>
              <w:t>Red. Br.</w:t>
            </w:r>
          </w:p>
        </w:tc>
        <w:tc>
          <w:tcPr>
            <w:tcW w:w="3152" w:type="dxa"/>
          </w:tcPr>
          <w:p w:rsidR="008D582D" w:rsidRDefault="008D582D" w:rsidP="008D582D">
            <w:r>
              <w:t>Naziv - Robe</w:t>
            </w:r>
          </w:p>
        </w:tc>
        <w:tc>
          <w:tcPr>
            <w:tcW w:w="1999" w:type="dxa"/>
          </w:tcPr>
          <w:p w:rsidR="008D582D" w:rsidRDefault="008D582D" w:rsidP="008D582D">
            <w:r>
              <w:t>Procijenjena vrijednost bez PDV-a</w:t>
            </w:r>
          </w:p>
        </w:tc>
        <w:tc>
          <w:tcPr>
            <w:tcW w:w="1999" w:type="dxa"/>
          </w:tcPr>
          <w:p w:rsidR="008D582D" w:rsidRDefault="008D582D" w:rsidP="008D582D">
            <w:r>
              <w:t>Ugovorena vrijednost bez PDV-a</w:t>
            </w:r>
          </w:p>
        </w:tc>
        <w:tc>
          <w:tcPr>
            <w:tcW w:w="1999" w:type="dxa"/>
          </w:tcPr>
          <w:p w:rsidR="008D582D" w:rsidRDefault="008D582D" w:rsidP="008D582D">
            <w:r>
              <w:t>Ugovor/ narudžbenica</w:t>
            </w:r>
          </w:p>
        </w:tc>
        <w:tc>
          <w:tcPr>
            <w:tcW w:w="1999" w:type="dxa"/>
          </w:tcPr>
          <w:p w:rsidR="008D582D" w:rsidRDefault="008D582D" w:rsidP="008D582D">
            <w:r>
              <w:t>Datum Ugovora</w:t>
            </w:r>
          </w:p>
        </w:tc>
        <w:tc>
          <w:tcPr>
            <w:tcW w:w="2000" w:type="dxa"/>
          </w:tcPr>
          <w:p w:rsidR="008D582D" w:rsidRDefault="008D582D" w:rsidP="008D582D">
            <w:r>
              <w:t>Izvoditelj</w:t>
            </w:r>
          </w:p>
        </w:tc>
      </w:tr>
      <w:tr w:rsidR="008D582D" w:rsidTr="00A670C6">
        <w:tc>
          <w:tcPr>
            <w:tcW w:w="846" w:type="dxa"/>
          </w:tcPr>
          <w:p w:rsidR="008D582D" w:rsidRDefault="008D582D" w:rsidP="008D582D">
            <w:r>
              <w:t>1.</w:t>
            </w:r>
          </w:p>
        </w:tc>
        <w:tc>
          <w:tcPr>
            <w:tcW w:w="3152" w:type="dxa"/>
          </w:tcPr>
          <w:p w:rsidR="008D582D" w:rsidRDefault="008D582D" w:rsidP="008D582D">
            <w:r>
              <w:t>Uredski materijal</w:t>
            </w:r>
          </w:p>
        </w:tc>
        <w:tc>
          <w:tcPr>
            <w:tcW w:w="1999" w:type="dxa"/>
          </w:tcPr>
          <w:p w:rsidR="008D582D" w:rsidRDefault="009C6EE9" w:rsidP="008D582D">
            <w:r>
              <w:t>25.000,00</w:t>
            </w:r>
          </w:p>
        </w:tc>
        <w:tc>
          <w:tcPr>
            <w:tcW w:w="1999" w:type="dxa"/>
          </w:tcPr>
          <w:p w:rsidR="008D582D" w:rsidRDefault="009C6EE9" w:rsidP="008D582D">
            <w:r>
              <w:t>21.144,13</w:t>
            </w:r>
          </w:p>
        </w:tc>
        <w:tc>
          <w:tcPr>
            <w:tcW w:w="1999" w:type="dxa"/>
          </w:tcPr>
          <w:p w:rsidR="008D582D" w:rsidRDefault="008D582D" w:rsidP="008D582D">
            <w:r>
              <w:t>Ugovor</w:t>
            </w:r>
          </w:p>
        </w:tc>
        <w:tc>
          <w:tcPr>
            <w:tcW w:w="1999" w:type="dxa"/>
          </w:tcPr>
          <w:p w:rsidR="008D582D" w:rsidRDefault="009C6EE9" w:rsidP="008D582D">
            <w:r>
              <w:t>20.06.2018. (do 31.12.2018.)</w:t>
            </w:r>
          </w:p>
        </w:tc>
        <w:tc>
          <w:tcPr>
            <w:tcW w:w="2000" w:type="dxa"/>
          </w:tcPr>
          <w:p w:rsidR="008D582D" w:rsidRDefault="009C6EE9" w:rsidP="008D582D">
            <w:r>
              <w:t>Libar Poreč</w:t>
            </w:r>
          </w:p>
        </w:tc>
      </w:tr>
      <w:tr w:rsidR="008D582D" w:rsidTr="00A670C6">
        <w:tc>
          <w:tcPr>
            <w:tcW w:w="846" w:type="dxa"/>
          </w:tcPr>
          <w:p w:rsidR="008D582D" w:rsidRDefault="008D582D" w:rsidP="008D582D"/>
        </w:tc>
        <w:tc>
          <w:tcPr>
            <w:tcW w:w="3152" w:type="dxa"/>
          </w:tcPr>
          <w:p w:rsidR="008D582D" w:rsidRDefault="008D582D" w:rsidP="008D582D">
            <w:pPr>
              <w:jc w:val="right"/>
            </w:pPr>
            <w:r>
              <w:rPr>
                <w:b/>
              </w:rPr>
              <w:t>UKUPNO</w:t>
            </w:r>
          </w:p>
        </w:tc>
        <w:tc>
          <w:tcPr>
            <w:tcW w:w="1999" w:type="dxa"/>
          </w:tcPr>
          <w:p w:rsidR="008D582D" w:rsidRPr="00C32A0E" w:rsidRDefault="009E7314" w:rsidP="008D582D">
            <w:pPr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999" w:type="dxa"/>
          </w:tcPr>
          <w:p w:rsidR="008D582D" w:rsidRPr="00C32A0E" w:rsidRDefault="009E7314" w:rsidP="008D582D">
            <w:pPr>
              <w:rPr>
                <w:b/>
              </w:rPr>
            </w:pPr>
            <w:r>
              <w:rPr>
                <w:b/>
              </w:rPr>
              <w:t>21.144,13</w:t>
            </w:r>
            <w:bookmarkStart w:id="0" w:name="_GoBack"/>
            <w:bookmarkEnd w:id="0"/>
          </w:p>
        </w:tc>
        <w:tc>
          <w:tcPr>
            <w:tcW w:w="1999" w:type="dxa"/>
          </w:tcPr>
          <w:p w:rsidR="008D582D" w:rsidRDefault="008D582D" w:rsidP="008D582D"/>
        </w:tc>
        <w:tc>
          <w:tcPr>
            <w:tcW w:w="1999" w:type="dxa"/>
          </w:tcPr>
          <w:p w:rsidR="008D582D" w:rsidRDefault="008D582D" w:rsidP="008D582D"/>
        </w:tc>
        <w:tc>
          <w:tcPr>
            <w:tcW w:w="2000" w:type="dxa"/>
          </w:tcPr>
          <w:p w:rsidR="008D582D" w:rsidRDefault="008D582D" w:rsidP="008D582D"/>
        </w:tc>
      </w:tr>
    </w:tbl>
    <w:p w:rsidR="00900CCE" w:rsidRDefault="00900CCE"/>
    <w:p w:rsidR="00900CCE" w:rsidRDefault="00900CCE"/>
    <w:sectPr w:rsidR="00900CCE" w:rsidSect="0090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E"/>
    <w:rsid w:val="000F34AC"/>
    <w:rsid w:val="001A6B89"/>
    <w:rsid w:val="00267D84"/>
    <w:rsid w:val="00696116"/>
    <w:rsid w:val="007245B1"/>
    <w:rsid w:val="008D582D"/>
    <w:rsid w:val="00900CCE"/>
    <w:rsid w:val="009C6EE9"/>
    <w:rsid w:val="009E7314"/>
    <w:rsid w:val="00AF1A1C"/>
    <w:rsid w:val="00C32A0E"/>
    <w:rsid w:val="00E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3586"/>
  <w15:chartTrackingRefBased/>
  <w15:docId w15:val="{17EAEF6E-3034-4CF4-A3FD-66A24EB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6</cp:revision>
  <cp:lastPrinted>2019-01-04T07:25:00Z</cp:lastPrinted>
  <dcterms:created xsi:type="dcterms:W3CDTF">2018-03-22T09:23:00Z</dcterms:created>
  <dcterms:modified xsi:type="dcterms:W3CDTF">2019-01-04T07:25:00Z</dcterms:modified>
</cp:coreProperties>
</file>